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Verdana" w:cs="Verdana" w:eastAsia="Verdana" w:hAnsi="Verdana"/>
          <w:b w:val="1"/>
          <w:color w:val="000000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Anexos Cartas</w:t>
      </w:r>
    </w:p>
    <w:p w:rsidR="00000000" w:rsidDel="00000000" w:rsidP="00000000" w:rsidRDefault="00000000" w:rsidRPr="00000000" w14:paraId="00000003">
      <w:pPr>
        <w:pStyle w:val="Title"/>
        <w:spacing w:before="240" w:line="369" w:lineRule="auto"/>
        <w:ind w:right="4"/>
        <w:jc w:val="center"/>
        <w:rPr>
          <w:rFonts w:ascii="Verdana" w:cs="Verdana" w:eastAsia="Verdana" w:hAnsi="Verdana"/>
          <w:b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before="240" w:line="276" w:lineRule="auto"/>
        <w:ind w:right="4"/>
        <w:jc w:val="center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Concurso DI Investigación Asociativa Interdisciplinaria 2025 </w:t>
      </w:r>
    </w:p>
    <w:p w:rsidR="00000000" w:rsidDel="00000000" w:rsidP="00000000" w:rsidRDefault="00000000" w:rsidRPr="00000000" w14:paraId="00000005">
      <w:pPr>
        <w:pStyle w:val="Title"/>
        <w:spacing w:before="0" w:line="276" w:lineRule="auto"/>
        <w:ind w:right="4"/>
        <w:jc w:val="center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En dos modalidades</w:t>
      </w:r>
    </w:p>
    <w:p w:rsidR="00000000" w:rsidDel="00000000" w:rsidP="00000000" w:rsidRDefault="00000000" w:rsidRPr="00000000" w14:paraId="00000006">
      <w:pPr>
        <w:pStyle w:val="Title"/>
        <w:spacing w:before="5" w:line="276" w:lineRule="auto"/>
        <w:ind w:right="4"/>
        <w:jc w:val="center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(1) AI-Universidad y (2) AIE-Universidad/Empresa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Cartas de Compromiso</w:t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Pegue aquí las cartas de compromiso de los/las Investigadores/as Internacionales y de la Empresa para proyectos AIE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Rocoto" w:cs="Rocoto" w:eastAsia="Rocoto" w:hAnsi="Roc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coto" w:cs="Rocoto" w:eastAsia="Rocoto" w:hAnsi="Rocot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2068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Rocot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204776109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909075" y="3538600"/>
                        <a:ext cx="2873811" cy="482800"/>
                        <a:chOff x="3909075" y="3538600"/>
                        <a:chExt cx="2873850" cy="482800"/>
                      </a:xfrm>
                    </wpg:grpSpPr>
                    <wpg:grpSp>
                      <wpg:cNvGrpSpPr/>
                      <wpg:grpSpPr>
                        <a:xfrm>
                          <a:off x="3909095" y="3538600"/>
                          <a:ext cx="2873811" cy="482800"/>
                          <a:chOff x="3909075" y="3538600"/>
                          <a:chExt cx="2873850" cy="4828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909075" y="3538600"/>
                            <a:ext cx="2873850" cy="4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909095" y="3538600"/>
                            <a:ext cx="2873811" cy="482800"/>
                            <a:chOff x="2539925" y="3311350"/>
                            <a:chExt cx="5612150" cy="937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539925" y="3311350"/>
                              <a:ext cx="5612150" cy="93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39935" y="3311370"/>
                              <a:ext cx="5612130" cy="937260"/>
                              <a:chOff x="2539925" y="3311350"/>
                              <a:chExt cx="5612150" cy="9373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539925" y="3311350"/>
                                <a:ext cx="5612150" cy="93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539935" y="3311370"/>
                                <a:ext cx="5612130" cy="937260"/>
                                <a:chOff x="0" y="0"/>
                                <a:chExt cx="9465" cy="1581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9450" cy="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6705" y="175"/>
                                  <a:ext cx="2760" cy="12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1" name="Shape 11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7084" cy="15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204776109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3811" cy="482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4486275</wp:posOffset>
          </wp:positionH>
          <wp:positionV relativeFrom="paragraph">
            <wp:posOffset>-9522</wp:posOffset>
          </wp:positionV>
          <wp:extent cx="1119188" cy="415456"/>
          <wp:effectExtent b="0" l="0" r="0" t="0"/>
          <wp:wrapNone/>
          <wp:docPr id="204776110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/>
      <w:pict>
        <v:shape id="WordPictureWatermark1" style="position:absolute;width:212.1pt;height:158.75pt;rotation:0;z-index:-503316481;mso-position-horizontal-relative:margin;mso-position-horizontal:absolute;margin-left:242.35pt;mso-position-vertical-relative:margin;mso-position-vertical:absolute;margin-top:457.15pt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-634</wp:posOffset>
          </wp:positionV>
          <wp:extent cx="1942445" cy="811924"/>
          <wp:effectExtent b="0" l="0" r="0" t="0"/>
          <wp:wrapNone/>
          <wp:docPr id="204776110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25499" l="0" r="0" t="24452"/>
                  <a:stretch>
                    <a:fillRect/>
                  </a:stretch>
                </pic:blipFill>
                <pic:spPr>
                  <a:xfrm>
                    <a:off x="0" y="0"/>
                    <a:ext cx="1942445" cy="81192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62F0E"/>
  </w:style>
  <w:style w:type="paragraph" w:styleId="Piedepgina">
    <w:name w:val="footer"/>
    <w:basedOn w:val="Normal"/>
    <w:link w:val="PiedepginaCar"/>
    <w:uiPriority w:val="99"/>
    <w:unhideWhenUsed w:val="1"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62F0E"/>
  </w:style>
  <w:style w:type="paragraph" w:styleId="Prrafodelista">
    <w:name w:val="List Paragraph"/>
    <w:basedOn w:val="Normal"/>
    <w:uiPriority w:val="1"/>
    <w:qFormat w:val="1"/>
    <w:rsid w:val="00462F0E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62F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462F0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462F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62F0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62F0E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62F0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62F0E"/>
    <w:rPr>
      <w:rFonts w:ascii="Segoe UI" w:cs="Segoe UI" w:hAnsi="Segoe UI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6902DB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6902DB"/>
    <w:rPr>
      <w:color w:val="605e5c"/>
      <w:shd w:color="auto" w:fill="e1dfdd" w:val="clear"/>
    </w:rPr>
  </w:style>
  <w:style w:type="paragraph" w:styleId="Revisin">
    <w:name w:val="Revision"/>
    <w:hidden w:val="1"/>
    <w:uiPriority w:val="99"/>
    <w:semiHidden w:val="1"/>
    <w:rsid w:val="00E25308"/>
    <w:pPr>
      <w:spacing w:after="0" w:line="240" w:lineRule="auto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sid w:val="00360246"/>
    <w:pPr>
      <w:widowControl w:val="0"/>
      <w:autoSpaceDE w:val="0"/>
      <w:autoSpaceDN w:val="0"/>
      <w:spacing w:after="0" w:line="240" w:lineRule="auto"/>
      <w:ind w:left="122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360246"/>
    <w:rPr>
      <w:lang w:eastAsia="en-US" w:val="es-ES"/>
    </w:rPr>
  </w:style>
  <w:style w:type="paragraph" w:styleId="Textosinformato">
    <w:name w:val="Plain Text"/>
    <w:basedOn w:val="Normal"/>
    <w:link w:val="TextosinformatoCar"/>
    <w:uiPriority w:val="99"/>
    <w:unhideWhenUsed w:val="1"/>
    <w:rsid w:val="00D8486B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D8486B"/>
    <w:rPr>
      <w:rFonts w:ascii="Times New Roman" w:cs="Times New Roman" w:hAnsi="Times New Roman"/>
      <w:sz w:val="24"/>
      <w:szCs w:val="24"/>
    </w:rPr>
  </w:style>
  <w:style w:type="character" w:styleId="TtuloCar" w:customStyle="1">
    <w:name w:val="Título Car"/>
    <w:basedOn w:val="Fuentedeprrafopredeter"/>
    <w:link w:val="Ttulo"/>
    <w:uiPriority w:val="10"/>
    <w:rsid w:val="00E83F88"/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Relationship Id="rId3" Type="http://schemas.openxmlformats.org/officeDocument/2006/relationships/image" Target="media/image4.png"/><Relationship Id="rId4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KjS/ksaWs0+m2IFN27o2JwFQag==">CgMxLjA4AHIhMWQ4TkFWMFByUl9QMnFFUndNMExiRnd1djVVMDRQbGRs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2025-03-26T22:01:00Z</dcterms:created>
  <dc:creator>Andres Crespo Guzman</dc:creator>
</cp:coreProperties>
</file>