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after="120" w:before="240" w:line="276" w:lineRule="auto"/>
        <w:ind w:right="4"/>
        <w:jc w:val="left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after="120" w:before="240" w:line="276" w:lineRule="auto"/>
        <w:ind w:right="4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Formulación de la Propuesta</w:t>
      </w:r>
    </w:p>
    <w:p w:rsidR="00000000" w:rsidDel="00000000" w:rsidP="00000000" w:rsidRDefault="00000000" w:rsidRPr="00000000" w14:paraId="00000004">
      <w:pPr>
        <w:pStyle w:val="Title"/>
        <w:spacing w:after="120" w:before="240" w:line="276" w:lineRule="auto"/>
        <w:ind w:right="4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Concurso DI Investigación de Pregrado 2026</w:t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70"/>
        <w:gridCol w:w="360"/>
        <w:gridCol w:w="5670"/>
        <w:tblGridChange w:id="0">
          <w:tblGrid>
            <w:gridCol w:w="2970"/>
            <w:gridCol w:w="360"/>
            <w:gridCol w:w="567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Título de la propuesta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Modalidad </w:t>
            </w:r>
          </w:p>
          <w:p w:rsidR="00000000" w:rsidDel="00000000" w:rsidP="00000000" w:rsidRDefault="00000000" w:rsidRPr="00000000" w14:paraId="0000000B">
            <w:pPr>
              <w:spacing w:after="160" w:line="259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(marcar con una X la que corresponda)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 ___ Investigación situada y de los territorios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____ Investigación experimental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0" w:firstLine="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____ Investigación teórica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Área de evaluación</w:t>
            </w:r>
          </w:p>
          <w:p w:rsidR="00000000" w:rsidDel="00000000" w:rsidP="00000000" w:rsidRDefault="00000000" w:rsidRPr="00000000" w14:paraId="00000013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(marcar con una X la que corresponda)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____ Ciencias sociales, Artes y Humanidades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24"/>
                <w:szCs w:val="24"/>
                <w:rtl w:val="0"/>
              </w:rPr>
              <w:t xml:space="preserve">____ Ciencias Exactas e Ingeniería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Equipo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Profesor o profesora Patrocinante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….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….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Profesor o profesora colaboradora (opcional)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….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….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Estudiante responsable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….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….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Estudiante 2 (opcional)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….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….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160" w:line="259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Estudiante 3 (opcional)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….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4"/>
                <w:szCs w:val="24"/>
                <w:rtl w:val="0"/>
              </w:rPr>
              <w:t xml:space="preserve">….</w:t>
            </w:r>
          </w:p>
        </w:tc>
      </w:tr>
    </w:tbl>
    <w:p w:rsidR="00000000" w:rsidDel="00000000" w:rsidP="00000000" w:rsidRDefault="00000000" w:rsidRPr="00000000" w14:paraId="0000002F">
      <w:pPr>
        <w:spacing w:after="160" w:line="259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Resumen ejecutivo de la tesis</w:t>
      </w:r>
    </w:p>
    <w:p w:rsidR="00000000" w:rsidDel="00000000" w:rsidP="00000000" w:rsidRDefault="00000000" w:rsidRPr="00000000" w14:paraId="00000037">
      <w:pPr>
        <w:spacing w:after="240" w:before="240" w:line="240" w:lineRule="auto"/>
        <w:ind w:lef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Incluir antecedentes y estado del arte del problema de la investigación; Pregunta, problema o hipótesis de la investigación, cuando corresponda; Objetivo general y objetivos específicos; Metodología utilizada.</w:t>
      </w:r>
    </w:p>
    <w:p w:rsidR="00000000" w:rsidDel="00000000" w:rsidP="00000000" w:rsidRDefault="00000000" w:rsidRPr="00000000" w14:paraId="00000038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Utilice la letra Roboto 11, interlineado simple. Máxima extensión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1 página.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39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Nota: exceder la máxima extensión resultará en un descuento dentro de la puntuación del ítem. </w:t>
      </w:r>
    </w:p>
    <w:p w:rsidR="00000000" w:rsidDel="00000000" w:rsidP="00000000" w:rsidRDefault="00000000" w:rsidRPr="00000000" w14:paraId="0000003A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60" w:line="240" w:lineRule="auto"/>
        <w:jc w:val="center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60" w:line="259" w:lineRule="auto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60" w:line="240" w:lineRule="auto"/>
        <w:jc w:val="left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60" w:line="240" w:lineRule="auto"/>
        <w:jc w:val="left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Estado de Avances del Trabajo final de grado</w:t>
      </w:r>
    </w:p>
    <w:p w:rsidR="00000000" w:rsidDel="00000000" w:rsidP="00000000" w:rsidRDefault="00000000" w:rsidRPr="00000000" w14:paraId="00000050">
      <w:pPr>
        <w:spacing w:after="240" w:before="240" w:line="240" w:lineRule="auto"/>
        <w:ind w:lef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Describir el grado de avance del Trabajo Final de Graduación al momento de la postulación. </w:t>
      </w:r>
    </w:p>
    <w:p w:rsidR="00000000" w:rsidDel="00000000" w:rsidP="00000000" w:rsidRDefault="00000000" w:rsidRPr="00000000" w14:paraId="00000051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Utilice la letra Roboto 11, interlineado simple. Máxima extensión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1 página.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52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Nota: exceder la máxima extensión resultará en un descuento dentro de la puntuación del ítem. </w:t>
      </w:r>
    </w:p>
    <w:p w:rsidR="00000000" w:rsidDel="00000000" w:rsidP="00000000" w:rsidRDefault="00000000" w:rsidRPr="00000000" w14:paraId="00000053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60" w:line="240" w:lineRule="auto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60" w:line="259" w:lineRule="auto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60" w:line="259" w:lineRule="auto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Plan de trabajo</w:t>
      </w:r>
    </w:p>
    <w:p w:rsidR="00000000" w:rsidDel="00000000" w:rsidP="00000000" w:rsidRDefault="00000000" w:rsidRPr="00000000" w14:paraId="00000066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Incluya un plan de trabajo o Carta Gantt  que contenga las principales actividades e hitos para el desarrollo de la etapa final del proyecto, de la difusión y su divulgación. </w:t>
      </w:r>
    </w:p>
    <w:p w:rsidR="00000000" w:rsidDel="00000000" w:rsidP="00000000" w:rsidRDefault="00000000" w:rsidRPr="00000000" w14:paraId="00000068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Utilice la letra Roboto 11, interlineado simple. Máxima extensión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2 página.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69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Nota: exceder la máxima extensión resultará en un descuento dentro de la puntuación del ítem. </w:t>
      </w:r>
    </w:p>
    <w:p w:rsidR="00000000" w:rsidDel="00000000" w:rsidP="00000000" w:rsidRDefault="00000000" w:rsidRPr="00000000" w14:paraId="0000006A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60" w:line="259" w:lineRule="auto"/>
        <w:rPr>
          <w:rFonts w:ascii="Roboto" w:cs="Roboto" w:eastAsia="Roboto" w:hAnsi="Robot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60" w:line="259" w:lineRule="auto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40" w:before="240" w:line="360" w:lineRule="auto"/>
        <w:ind w:left="0" w:firstLine="0"/>
        <w:jc w:val="left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240" w:before="240" w:line="360" w:lineRule="auto"/>
        <w:ind w:left="720" w:firstLine="0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Actividades que serán financiadas</w:t>
      </w:r>
    </w:p>
    <w:p w:rsidR="00000000" w:rsidDel="00000000" w:rsidP="00000000" w:rsidRDefault="00000000" w:rsidRPr="00000000" w14:paraId="0000007A">
      <w:pPr>
        <w:spacing w:after="240" w:before="240" w:line="360" w:lineRule="auto"/>
        <w:ind w:left="0" w:firstLine="0"/>
        <w:jc w:val="left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Indique y describa cuáles serán las actividades que financiará  mediante esta convocatoria.</w:t>
      </w:r>
    </w:p>
    <w:p w:rsidR="00000000" w:rsidDel="00000000" w:rsidP="00000000" w:rsidRDefault="00000000" w:rsidRPr="00000000" w14:paraId="0000007B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Utilice la letra Roboto 11, interlineado simple. Máxima extensión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1 página.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7C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Nota: exceder la máxima extensión resultará en un descuento dentro de la puntuación del ítem. </w:t>
      </w:r>
    </w:p>
    <w:p w:rsidR="00000000" w:rsidDel="00000000" w:rsidP="00000000" w:rsidRDefault="00000000" w:rsidRPr="00000000" w14:paraId="0000007D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240" w:before="240" w:line="36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240" w:before="240" w:line="360" w:lineRule="auto"/>
        <w:ind w:left="0" w:firstLine="0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Estrategia de Difusión–obligatoria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7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i w:val="1"/>
          <w:iCs w:val="1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Desarrolle una estrategia de difusión de los resultados que contemplen los recursos y/o actividades a desarrollar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(Participación en evento académico. Indique el público objetivo, la relevancia de la actividad, resultados que espera comunicar, pertinencia del formato, y si existen posibilidades de generación de redes)</w:t>
      </w:r>
    </w:p>
    <w:p w:rsidR="00000000" w:rsidDel="00000000" w:rsidP="00000000" w:rsidRDefault="00000000" w:rsidRPr="00000000" w14:paraId="00000098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Utilice la letra Roboto 11, interlineado simple. Máxima extensión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2 página.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99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Nota: exceder la máxima extensión resultará en un descuento dentro de la puntuación del ítem. </w:t>
      </w:r>
    </w:p>
    <w:p w:rsidR="00000000" w:rsidDel="00000000" w:rsidP="00000000" w:rsidRDefault="00000000" w:rsidRPr="00000000" w14:paraId="0000009A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9E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240" w:before="240" w:line="360" w:lineRule="auto"/>
        <w:ind w:left="0" w:firstLine="0"/>
        <w:jc w:val="center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Estrategia de divulgación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3">
      <w:pPr>
        <w:spacing w:after="240" w:before="240" w:line="360" w:lineRule="auto"/>
        <w:ind w:left="0" w:firstLine="0"/>
        <w:jc w:val="both"/>
        <w:rPr>
          <w:i w:val="1"/>
          <w:iCs w:val="1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Desarrolle una estrategia de divulgación de los resultados que contemplen los recursos y/o actividades a desarrollar </w:t>
      </w:r>
      <w:r w:rsidDel="00000000" w:rsidR="00000000" w:rsidRPr="00000000">
        <w:rPr>
          <w:rFonts w:ascii="Roboto" w:cs="Roboto" w:eastAsia="Roboto" w:hAnsi="Roboto"/>
          <w:i w:val="1"/>
          <w:iCs w:val="1"/>
          <w:rtl w:val="0"/>
        </w:rPr>
        <w:t xml:space="preserve">(Elaboración de paper o vinculación territorial. Para la estrategia de vinculación: Indique el público objetivo y/o actores relevantes, objetivos de la actividad, resultados esperados, pertinencia del formato,  estrategia de recolección de datos e indique </w:t>
      </w:r>
      <w:r w:rsidDel="00000000" w:rsidR="00000000" w:rsidRPr="00000000">
        <w:rPr>
          <w:i w:val="1"/>
          <w:iCs w:val="1"/>
          <w:rtl w:val="0"/>
        </w:rPr>
        <w:t xml:space="preserve">cómo dicha información podría contribuir a mejorar los resultados, productos o futuras aplicaciones del trabajo final de grado)</w:t>
      </w:r>
    </w:p>
    <w:p w:rsidR="00000000" w:rsidDel="00000000" w:rsidP="00000000" w:rsidRDefault="00000000" w:rsidRPr="00000000" w14:paraId="000000B4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Utilice la letra Roboto 11, interlineado simple. Máxima extensión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2 página.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B5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Nota: exceder la máxima extensión resultará en un descuento dentro de la puntuación del ítem. </w:t>
      </w:r>
    </w:p>
    <w:p w:rsidR="00000000" w:rsidDel="00000000" w:rsidP="00000000" w:rsidRDefault="00000000" w:rsidRPr="00000000" w14:paraId="000000B6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240" w:before="240" w:line="360" w:lineRule="auto"/>
        <w:ind w:left="0" w:firstLine="0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Objetivos de Desarrollo Sostenible (ODS)</w:t>
      </w:r>
    </w:p>
    <w:p w:rsidR="00000000" w:rsidDel="00000000" w:rsidP="00000000" w:rsidRDefault="00000000" w:rsidRPr="00000000" w14:paraId="000000CF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Indique, si corresponde, si alguno de los Objetivos de Desarrollo Sostenible (ODS) tributa a su propuesta. Puede revisarlos en el siguiente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enlace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Utilice la letra Roboto 11, interlineado simple. Máxima extensión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1/2 página.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D1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Nota: exceder la máxima extensión resultará en un descuento dentro de la puntuación del ítem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240" w:before="240" w:line="360" w:lineRule="auto"/>
        <w:jc w:val="both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spacing w:after="240" w:before="240" w:line="360" w:lineRule="auto"/>
        <w:jc w:val="center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Perspectiva de género</w:t>
      </w:r>
    </w:p>
    <w:p w:rsidR="00000000" w:rsidDel="00000000" w:rsidP="00000000" w:rsidRDefault="00000000" w:rsidRPr="00000000" w14:paraId="000000E3">
      <w:pPr>
        <w:spacing w:after="240" w:before="24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cuando corresponda, deberá señalarse su pertinencia para el TFG y cómo se incorpora en el problema, objetivos, metodología o análisis. Si no aplica, deberá justificarse brevemente.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spacing w:after="160" w:lin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Utilice la letra Roboto 11, interlineado simple. Máxima extensión </w:t>
      </w:r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1/2 página.</w:t>
      </w:r>
      <w:r w:rsidDel="00000000" w:rsidR="00000000" w:rsidRPr="00000000">
        <w:rPr>
          <w:rFonts w:ascii="Roboto" w:cs="Roboto" w:eastAsia="Roboto" w:hAnsi="Roboto"/>
          <w:rtl w:val="0"/>
        </w:rPr>
        <w:t xml:space="preserve"> </w:t>
      </w:r>
    </w:p>
    <w:p w:rsidR="00000000" w:rsidDel="00000000" w:rsidP="00000000" w:rsidRDefault="00000000" w:rsidRPr="00000000" w14:paraId="000000E5">
      <w:pPr>
        <w:spacing w:after="160" w:line="240" w:lineRule="auto"/>
        <w:jc w:val="both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Nota: exceder la máxima extensión resultará en un descuento dentro de la puntuación del ítem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240" w:before="240" w:line="360" w:lineRule="auto"/>
        <w:ind w:left="0" w:firstLine="0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8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2705100</wp:posOffset>
          </wp:positionH>
          <wp:positionV relativeFrom="paragraph">
            <wp:posOffset>200025</wp:posOffset>
          </wp:positionV>
          <wp:extent cx="3467100" cy="927100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67100" cy="927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285750</wp:posOffset>
          </wp:positionV>
          <wp:extent cx="1752600" cy="66040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52600" cy="6604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E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B">
    <w:pPr>
      <w:widowControl w:val="0"/>
      <w:spacing w:line="240" w:lineRule="auto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7">
    <w:pPr>
      <w:rPr/>
    </w:pPr>
    <w:r w:rsidDel="00000000" w:rsidR="00000000" w:rsidRPr="00000000">
      <w:rPr/>
      <w:pict>
        <v:shape id="WordPictureWatermark1" style="position:absolute;width:243.56897637795277pt;height:182.06984251968504pt;rotation:0;z-index:-503316481;mso-position-horizontal-relative:margin;mso-position-horizontal:absolute;margin-left:221.31874015748028pt;mso-position-vertical-relative:margin;mso-position-vertical:absolute;margin-top:466.12496062992125pt;" alt="" type="#_x0000_t75">
          <v:imagedata blacklevel="22938f" cropbottom="0f" cropleft="0f" cropright="0f" croptop="0f" gain="19661f" r:id="rId1" o:title="image3.png"/>
        </v:shape>
      </w:pic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-901536</wp:posOffset>
          </wp:positionH>
          <wp:positionV relativeFrom="paragraph">
            <wp:posOffset>-457199</wp:posOffset>
          </wp:positionV>
          <wp:extent cx="7532027" cy="1513913"/>
          <wp:effectExtent b="0" l="0" r="0" t="0"/>
          <wp:wrapNone/>
          <wp:docPr id="6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2027" cy="1513913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chile.un.org/es/sdgs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lSehjnl3BPN6DPl+h8IPFAmE8Q==">CgMxLjA4AHIhMVhNaXJHcVJfdkNSNkRUejFDekR5MTRSd2praHNBazFB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