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jc w:val="center"/>
        <w:rPr>
          <w:rFonts w:ascii="Roboto" w:cs="Roboto" w:eastAsia="Roboto" w:hAnsi="Roboto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spacing w:before="126" w:lineRule="auto"/>
        <w:ind w:left="1" w:right="49" w:hanging="3"/>
        <w:jc w:val="center"/>
        <w:rPr>
          <w:rFonts w:ascii="Roboto" w:cs="Roboto" w:eastAsia="Roboto" w:hAnsi="Roboto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spacing w:before="126" w:lineRule="auto"/>
        <w:ind w:left="1" w:right="49" w:hanging="3"/>
        <w:jc w:val="center"/>
        <w:rPr>
          <w:rFonts w:ascii="Roboto" w:cs="Roboto" w:eastAsia="Roboto" w:hAnsi="Roboto"/>
          <w:b w:val="1"/>
          <w:bCs w:val="1"/>
          <w:sz w:val="28"/>
          <w:szCs w:val="28"/>
        </w:rPr>
      </w:pPr>
      <w:r w:rsidDel="00000000" w:rsidR="00000000" w:rsidRPr="00000000">
        <w:rPr>
          <w:rFonts w:ascii="Roboto" w:cs="Roboto" w:eastAsia="Roboto" w:hAnsi="Roboto"/>
          <w:sz w:val="28"/>
          <w:szCs w:val="28"/>
          <w:rtl w:val="0"/>
        </w:rPr>
        <w:t xml:space="preserve">DI Proyectos de Equipamiento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" w:hanging="3"/>
        <w:jc w:val="center"/>
        <w:rPr>
          <w:rFonts w:ascii="Roboto" w:cs="Roboto" w:eastAsia="Roboto" w:hAnsi="Roboto"/>
          <w:color w:val="000000"/>
          <w:sz w:val="28"/>
          <w:szCs w:val="28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0000"/>
          <w:sz w:val="28"/>
          <w:szCs w:val="28"/>
          <w:rtl w:val="0"/>
        </w:rPr>
        <w:t xml:space="preserve">CARTA APOYO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ind w:left="0" w:hanging="2"/>
        <w:jc w:val="right"/>
        <w:rPr>
          <w:rFonts w:ascii="Roboto" w:cs="Roboto" w:eastAsia="Roboto" w:hAnsi="Roboto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ind w:left="0" w:hanging="2"/>
        <w:rPr>
          <w:rFonts w:ascii="Roboto" w:cs="Roboto" w:eastAsia="Roboto" w:hAnsi="Roboto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ind w:left="0" w:hanging="2"/>
        <w:rPr>
          <w:rFonts w:ascii="Roboto" w:cs="Roboto" w:eastAsia="Roboto" w:hAnsi="Roboto"/>
          <w:color w:val="000000"/>
        </w:rPr>
      </w:pPr>
      <w:r w:rsidDel="00000000" w:rsidR="00000000" w:rsidRPr="00000000">
        <w:rPr>
          <w:rFonts w:ascii="Roboto" w:cs="Roboto" w:eastAsia="Roboto" w:hAnsi="Roboto"/>
          <w:color w:val="ff0000"/>
          <w:sz w:val="24"/>
          <w:szCs w:val="24"/>
          <w:rtl w:val="0"/>
        </w:rPr>
        <w:t xml:space="preserve">Eliminar instrucciones en rojo.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ind w:left="0" w:hanging="2"/>
        <w:jc w:val="right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color w:val="000000"/>
          <w:rtl w:val="0"/>
        </w:rPr>
        <w:t xml:space="preserve">Valparaíso</w:t>
      </w:r>
      <w:r w:rsidDel="00000000" w:rsidR="00000000" w:rsidRPr="00000000">
        <w:rPr>
          <w:rFonts w:ascii="Roboto" w:cs="Roboto" w:eastAsia="Roboto" w:hAnsi="Roboto"/>
          <w:color w:val="ff0000"/>
          <w:rtl w:val="0"/>
        </w:rPr>
        <w:t xml:space="preserve">, xxx</w:t>
      </w:r>
      <w:r w:rsidDel="00000000" w:rsidR="00000000" w:rsidRPr="00000000">
        <w:rPr>
          <w:rFonts w:ascii="Roboto" w:cs="Roboto" w:eastAsia="Roboto" w:hAnsi="Roboto"/>
          <w:color w:val="000000"/>
          <w:rtl w:val="0"/>
        </w:rPr>
        <w:t xml:space="preserve"> de</w:t>
      </w:r>
      <w:r w:rsidDel="00000000" w:rsidR="00000000" w:rsidRPr="00000000">
        <w:rPr>
          <w:rFonts w:ascii="Roboto" w:cs="Roboto" w:eastAsia="Roboto" w:hAnsi="Roboto"/>
          <w:color w:val="ff0000"/>
          <w:rtl w:val="0"/>
        </w:rPr>
        <w:t xml:space="preserve"> xxx</w:t>
      </w:r>
      <w:r w:rsidDel="00000000" w:rsidR="00000000" w:rsidRPr="00000000">
        <w:rPr>
          <w:rFonts w:ascii="Roboto" w:cs="Roboto" w:eastAsia="Roboto" w:hAnsi="Roboto"/>
          <w:color w:val="000000"/>
          <w:rtl w:val="0"/>
        </w:rPr>
        <w:t xml:space="preserve"> del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2026</w:t>
      </w:r>
    </w:p>
    <w:p w:rsidR="00000000" w:rsidDel="00000000" w:rsidP="00000000" w:rsidRDefault="00000000" w:rsidRPr="00000000" w14:paraId="00000009">
      <w:pPr>
        <w:spacing w:after="0" w:lineRule="auto"/>
        <w:ind w:left="0" w:hanging="2"/>
        <w:rPr>
          <w:rFonts w:ascii="Roboto" w:cs="Roboto" w:eastAsia="Roboto" w:hAnsi="Roboto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Rule="auto"/>
        <w:ind w:left="0" w:hanging="2"/>
        <w:rPr>
          <w:rFonts w:ascii="Roboto" w:cs="Roboto" w:eastAsia="Roboto" w:hAnsi="Roboto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Rule="auto"/>
        <w:ind w:left="0" w:hanging="2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mallCaps w:val="1"/>
          <w:rtl w:val="0"/>
        </w:rPr>
        <w:t xml:space="preserve">DIRECCIÓN DE INVESTIGACIÓN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Rule="auto"/>
        <w:ind w:left="0" w:hanging="2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mallCaps w:val="1"/>
          <w:rtl w:val="0"/>
        </w:rPr>
        <w:t xml:space="preserve">PONTIFICIA UNIVERSIDAD CATÓLICA DE VALPARAÍSO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Rule="auto"/>
        <w:ind w:left="0" w:hanging="2"/>
        <w:rPr>
          <w:rFonts w:ascii="Roboto" w:cs="Roboto" w:eastAsia="Roboto" w:hAnsi="Roboto"/>
          <w:u w:val="singl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u w:val="single"/>
          <w:rtl w:val="0"/>
        </w:rPr>
        <w:t xml:space="preserve">Presente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Rule="auto"/>
        <w:ind w:left="0" w:hanging="2"/>
        <w:rPr>
          <w:rFonts w:ascii="Roboto" w:cs="Roboto" w:eastAsia="Roboto" w:hAnsi="Roboto"/>
          <w:color w:val="00000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ind w:left="0" w:hanging="2"/>
        <w:jc w:val="both"/>
        <w:rPr>
          <w:rFonts w:ascii="Roboto" w:cs="Roboto" w:eastAsia="Roboto" w:hAnsi="Roboto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ind w:left="0" w:hanging="2"/>
        <w:jc w:val="both"/>
        <w:rPr>
          <w:rFonts w:ascii="Roboto" w:cs="Roboto" w:eastAsia="Roboto" w:hAnsi="Roboto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/>
        <w:ind w:left="0" w:hanging="2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00000"/>
          <w:sz w:val="24"/>
          <w:szCs w:val="24"/>
          <w:rtl w:val="0"/>
        </w:rPr>
        <w:t xml:space="preserve">Yo, </w:t>
      </w:r>
      <w:r w:rsidDel="00000000" w:rsidR="00000000" w:rsidRPr="00000000">
        <w:rPr>
          <w:rFonts w:ascii="Roboto" w:cs="Roboto" w:eastAsia="Roboto" w:hAnsi="Roboto"/>
          <w:color w:val="ff0000"/>
          <w:sz w:val="24"/>
          <w:szCs w:val="24"/>
          <w:rtl w:val="0"/>
        </w:rPr>
        <w:t xml:space="preserve">(nombre y apellidos Director Unidad Académica asociada al responsable proyecto)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, Director (a) de (</w:t>
      </w:r>
      <w:r w:rsidDel="00000000" w:rsidR="00000000" w:rsidRPr="00000000">
        <w:rPr>
          <w:rFonts w:ascii="Roboto" w:cs="Roboto" w:eastAsia="Roboto" w:hAnsi="Roboto"/>
          <w:color w:val="ff0000"/>
          <w:sz w:val="24"/>
          <w:szCs w:val="24"/>
          <w:rtl w:val="0"/>
        </w:rPr>
        <w:t xml:space="preserve">señalar unidad académica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), declaro el apoyo a la propuesta presentada por </w:t>
      </w:r>
      <w:r w:rsidDel="00000000" w:rsidR="00000000" w:rsidRPr="00000000">
        <w:rPr>
          <w:rFonts w:ascii="Roboto" w:cs="Roboto" w:eastAsia="Roboto" w:hAnsi="Roboto"/>
          <w:color w:val="ff0000"/>
          <w:sz w:val="24"/>
          <w:szCs w:val="24"/>
          <w:rtl w:val="0"/>
        </w:rPr>
        <w:t xml:space="preserve">(nombre y apellidos director)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Roboto" w:cs="Roboto" w:eastAsia="Roboto" w:hAnsi="Roboto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Director(a) del proyecto denominado </w:t>
      </w:r>
      <w:r w:rsidDel="00000000" w:rsidR="00000000" w:rsidRPr="00000000">
        <w:rPr>
          <w:rFonts w:ascii="Roboto" w:cs="Roboto" w:eastAsia="Roboto" w:hAnsi="Roboto"/>
          <w:color w:val="ff0000"/>
          <w:sz w:val="24"/>
          <w:szCs w:val="24"/>
          <w:rtl w:val="0"/>
        </w:rPr>
        <w:t xml:space="preserve">“(nombre del proyecto)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”, presentado a la convocatoria </w:t>
      </w:r>
      <w:r w:rsidDel="00000000" w:rsidR="00000000" w:rsidRPr="00000000">
        <w:rPr>
          <w:rFonts w:ascii="Roboto" w:cs="Roboto" w:eastAsia="Roboto" w:hAnsi="Roboto"/>
          <w:b w:val="1"/>
          <w:bCs w:val="1"/>
          <w:i w:val="1"/>
          <w:iCs w:val="1"/>
          <w:sz w:val="24"/>
          <w:szCs w:val="24"/>
          <w:rtl w:val="0"/>
        </w:rPr>
        <w:t xml:space="preserve">DI proyecto de Equipamiento 2026,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de la Dirección de Investigación de la Vicerrectoría de Investigación, Creación e Innovación.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/>
        <w:ind w:left="0" w:hanging="2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/>
        <w:ind w:left="0" w:hanging="2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Manifiesto que el proyecto señalado y su Director(a), cuentan con el total apoyo de la (</w:t>
      </w:r>
      <w:r w:rsidDel="00000000" w:rsidR="00000000" w:rsidRPr="00000000">
        <w:rPr>
          <w:rFonts w:ascii="Roboto" w:cs="Roboto" w:eastAsia="Roboto" w:hAnsi="Roboto"/>
          <w:color w:val="ff0000"/>
          <w:sz w:val="24"/>
          <w:szCs w:val="24"/>
          <w:rtl w:val="0"/>
        </w:rPr>
        <w:t xml:space="preserve">señalar unidad académica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) que represento, </w:t>
      </w:r>
      <w:r w:rsidDel="00000000" w:rsidR="00000000" w:rsidRPr="00000000">
        <w:rPr>
          <w:rFonts w:ascii="Roboto" w:cs="Roboto" w:eastAsia="Roboto" w:hAnsi="Roboto"/>
          <w:color w:val="ff0000"/>
          <w:sz w:val="24"/>
          <w:szCs w:val="24"/>
          <w:rtl w:val="0"/>
        </w:rPr>
        <w:t xml:space="preserve">(entregar motivos de apoyo)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4">
      <w:pPr>
        <w:ind w:left="0" w:firstLine="0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0" w:firstLine="0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0" w:firstLine="0"/>
        <w:jc w:val="both"/>
        <w:rPr>
          <w:rFonts w:ascii="Roboto" w:cs="Roboto" w:eastAsia="Roboto" w:hAnsi="Roboto"/>
          <w:color w:val="ff000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Y declaro que para la adquisición del equipo el investigador(a) compromete el co-pago a continuación (de existir el apoyo)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Rule="auto"/>
        <w:ind w:left="0" w:hanging="2"/>
        <w:jc w:val="both"/>
        <w:rPr>
          <w:rFonts w:ascii="Roboto" w:cs="Roboto" w:eastAsia="Roboto" w:hAnsi="Roboto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Rule="auto"/>
        <w:ind w:left="0" w:hanging="2"/>
        <w:jc w:val="both"/>
        <w:rPr>
          <w:rFonts w:ascii="Roboto" w:cs="Roboto" w:eastAsia="Roboto" w:hAnsi="Roboto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5171.0" w:type="dxa"/>
        <w:jc w:val="center"/>
        <w:tblLayout w:type="fixed"/>
        <w:tblLook w:val="0000"/>
      </w:tblPr>
      <w:tblGrid>
        <w:gridCol w:w="2687"/>
        <w:gridCol w:w="2484"/>
        <w:tblGridChange w:id="0">
          <w:tblGrid>
            <w:gridCol w:w="2687"/>
            <w:gridCol w:w="2484"/>
          </w:tblGrid>
        </w:tblGridChange>
      </w:tblGrid>
      <w:tr>
        <w:trPr>
          <w:cantSplit w:val="1"/>
          <w:trHeight w:val="57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A">
            <w:pPr>
              <w:spacing w:after="120" w:before="120" w:lineRule="auto"/>
              <w:ind w:left="-2" w:firstLine="0"/>
              <w:jc w:val="center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Ítem Gastos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B">
            <w:pPr>
              <w:spacing w:after="120" w:before="120" w:lineRule="auto"/>
              <w:ind w:left="-2" w:firstLine="0"/>
              <w:jc w:val="center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Aporte</w:t>
            </w:r>
          </w:p>
        </w:tc>
      </w:tr>
      <w:tr>
        <w:trPr>
          <w:cantSplit w:val="1"/>
          <w:trHeight w:val="1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ind w:left="0" w:hanging="2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Incluir filas según lo necesario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jc w:val="center"/>
              <w:rPr>
                <w:rFonts w:ascii="Roboto" w:cs="Roboto" w:eastAsia="Roboto" w:hAnsi="Roboto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4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ind w:left="0" w:hanging="2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jc w:val="center"/>
              <w:rPr>
                <w:rFonts w:ascii="Roboto" w:cs="Roboto" w:eastAsia="Roboto" w:hAnsi="Roboto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7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ind w:left="0" w:hanging="2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jc w:val="center"/>
              <w:rPr>
                <w:rFonts w:ascii="Roboto" w:cs="Roboto" w:eastAsia="Roboto" w:hAnsi="Roboto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ind w:left="0" w:hanging="2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jc w:val="center"/>
              <w:rPr>
                <w:rFonts w:ascii="Roboto" w:cs="Roboto" w:eastAsia="Roboto" w:hAnsi="Roboto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ind w:left="0" w:hanging="2"/>
        <w:rPr>
          <w:rFonts w:ascii="Roboto" w:cs="Roboto" w:eastAsia="Roboto" w:hAnsi="Roboto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Rule="auto"/>
        <w:ind w:left="0" w:hanging="2"/>
        <w:jc w:val="center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Rule="auto"/>
        <w:ind w:left="0" w:hanging="2"/>
        <w:jc w:val="center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Rule="auto"/>
        <w:ind w:left="0" w:hanging="2"/>
        <w:jc w:val="center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_____________________________</w:t>
      </w:r>
    </w:p>
    <w:p w:rsidR="00000000" w:rsidDel="00000000" w:rsidP="00000000" w:rsidRDefault="00000000" w:rsidRPr="00000000" w14:paraId="00000029">
      <w:pPr>
        <w:spacing w:after="0" w:line="240" w:lineRule="auto"/>
        <w:ind w:left="0" w:hanging="2"/>
        <w:jc w:val="center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Nombre Director (a) Unidad Académica</w:t>
      </w:r>
    </w:p>
    <w:p w:rsidR="00000000" w:rsidDel="00000000" w:rsidP="00000000" w:rsidRDefault="00000000" w:rsidRPr="00000000" w14:paraId="0000002A">
      <w:pPr>
        <w:spacing w:after="0" w:line="240" w:lineRule="auto"/>
        <w:ind w:left="0" w:hanging="2"/>
        <w:jc w:val="center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Nombre Unidad Académica</w:t>
      </w:r>
    </w:p>
    <w:p w:rsidR="00000000" w:rsidDel="00000000" w:rsidP="00000000" w:rsidRDefault="00000000" w:rsidRPr="00000000" w14:paraId="0000002B">
      <w:pPr>
        <w:spacing w:after="0" w:line="240" w:lineRule="auto"/>
        <w:ind w:left="0" w:hanging="2"/>
        <w:jc w:val="center"/>
        <w:rPr>
          <w:rFonts w:ascii="Verdana" w:cs="Verdana" w:eastAsia="Verdana" w:hAnsi="Verdana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7" w:top="1001" w:left="1701" w:right="1701" w:header="426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ind w:left="0" w:hanging="2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4448175</wp:posOffset>
          </wp:positionH>
          <wp:positionV relativeFrom="paragraph">
            <wp:posOffset>56964</wp:posOffset>
          </wp:positionV>
          <wp:extent cx="1319588" cy="492050"/>
          <wp:effectExtent b="0" l="0" r="0" t="0"/>
          <wp:wrapNone/>
          <wp:docPr id="1648954480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19588" cy="4920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</wp:posOffset>
          </wp:positionH>
          <wp:positionV relativeFrom="paragraph">
            <wp:posOffset>-633</wp:posOffset>
          </wp:positionV>
          <wp:extent cx="2727975" cy="615263"/>
          <wp:effectExtent b="0" l="0" r="0" t="0"/>
          <wp:wrapNone/>
          <wp:docPr id="1648954479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727975" cy="615263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200" w:before="0" w:line="276" w:lineRule="auto"/>
      <w:ind w:left="0" w:right="0" w:hanging="2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200" w:before="0" w:line="276" w:lineRule="auto"/>
      <w:ind w:left="0" w:right="0" w:hanging="2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ind w:left="0" w:hanging="2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-1067272</wp:posOffset>
          </wp:positionH>
          <wp:positionV relativeFrom="paragraph">
            <wp:posOffset>-156209</wp:posOffset>
          </wp:positionV>
          <wp:extent cx="7536588" cy="1515038"/>
          <wp:effectExtent b="0" l="0" r="0" t="0"/>
          <wp:wrapNone/>
          <wp:docPr id="164895448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36588" cy="151503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ind w:left="0" w:hanging="2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ind w:left="0" w:firstLine="0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200" w:before="0" w:line="276" w:lineRule="auto"/>
      <w:ind w:left="0" w:right="0" w:hanging="2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200" w:before="0" w:line="276" w:lineRule="auto"/>
      <w:ind w:left="0" w:right="0" w:hanging="2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"/>
      </w:rPr>
    </w:rPrDefault>
    <w:pPrDefault>
      <w:pPr>
        <w:spacing w:after="200" w:line="276" w:lineRule="auto"/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aconcuadrcula">
    <w:name w:val="Table Grid"/>
    <w:basedOn w:val="Tablanormal"/>
    <w:pPr>
      <w:suppressAutoHyphens w:val="1"/>
      <w:spacing w:after="0" w:line="240" w:lineRule="auto"/>
      <w:ind w:left="-1" w:leftChars="-1" w:hanging="1" w:hangingChars="1"/>
      <w:textDirection w:val="btLr"/>
      <w:textAlignment w:val="top"/>
      <w:outlineLvl w:val="0"/>
    </w:pPr>
    <w:rPr>
      <w:position w:val="-1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Menor8Azul" w:customStyle="1">
    <w:name w:val="Menor 8 Azul"/>
    <w:rPr>
      <w:rFonts w:ascii="Tahoma" w:hAnsi="Tahoma"/>
      <w:i w:val="1"/>
      <w:iCs w:val="1"/>
      <w:color w:val="0000ff"/>
      <w:w w:val="100"/>
      <w:position w:val="-1"/>
      <w:sz w:val="16"/>
      <w:effect w:val="none"/>
      <w:vertAlign w:val="baseline"/>
      <w:cs w:val="0"/>
      <w:em w:val="none"/>
    </w:rPr>
  </w:style>
  <w:style w:type="paragraph" w:styleId="Menor8" w:customStyle="1">
    <w:name w:val="Menor 8"/>
    <w:basedOn w:val="Normal"/>
    <w:next w:val="Normal"/>
    <w:pPr>
      <w:spacing w:after="96" w:before="96" w:line="240" w:lineRule="auto"/>
      <w:jc w:val="both"/>
    </w:pPr>
    <w:rPr>
      <w:rFonts w:ascii="Tahoma" w:cs="Tahoma" w:eastAsia="Times New Roman" w:hAnsi="Tahoma"/>
      <w:b w:val="1"/>
      <w:color w:val="008080"/>
      <w:sz w:val="16"/>
      <w:szCs w:val="20"/>
      <w:lang w:eastAsia="es-ES" w:val="es-CL"/>
    </w:rPr>
  </w:style>
  <w:style w:type="character" w:styleId="Estilo8pt" w:customStyle="1">
    <w:name w:val="Estilo 8 pt"/>
    <w:rPr>
      <w:rFonts w:ascii="Tahoma" w:hAnsi="Tahoma"/>
      <w:w w:val="100"/>
      <w:position w:val="-1"/>
      <w:sz w:val="16"/>
      <w:effect w:val="none"/>
      <w:vertAlign w:val="baseline"/>
      <w:cs w:val="0"/>
      <w:em w:val="none"/>
    </w:rPr>
  </w:style>
  <w:style w:type="character" w:styleId="NormalNegrita" w:customStyle="1">
    <w:name w:val="Normal Negrita"/>
    <w:rPr>
      <w:rFonts w:ascii="Tahoma" w:cs="Tahoma" w:hAnsi="Tahoma" w:hint="default"/>
      <w:b w:val="1"/>
      <w:bCs w:val="1"/>
      <w:w w:val="100"/>
      <w:position w:val="-1"/>
      <w:sz w:val="20"/>
      <w:effect w:val="none"/>
      <w:vertAlign w:val="baseline"/>
      <w:cs w:val="0"/>
      <w:em w:val="none"/>
    </w:rPr>
  </w:style>
  <w:style w:type="paragraph" w:styleId="Textoindependiente">
    <w:name w:val="Body Text"/>
    <w:basedOn w:val="Normal"/>
    <w:pPr>
      <w:tabs>
        <w:tab w:val="left" w:pos="0"/>
      </w:tabs>
      <w:spacing w:after="0" w:line="240" w:lineRule="auto"/>
      <w:jc w:val="both"/>
    </w:pPr>
    <w:rPr>
      <w:rFonts w:ascii="Arial" w:eastAsia="Times New Roman" w:hAnsi="Arial"/>
      <w:sz w:val="24"/>
      <w:szCs w:val="20"/>
      <w:lang w:eastAsia="es-ES"/>
    </w:rPr>
  </w:style>
  <w:style w:type="character" w:styleId="TextoindependienteCar" w:customStyle="1">
    <w:name w:val="Texto independiente Car"/>
    <w:rPr>
      <w:rFonts w:ascii="Arial" w:eastAsia="Times New Roman" w:hAnsi="Arial"/>
      <w:w w:val="100"/>
      <w:position w:val="-1"/>
      <w:sz w:val="24"/>
      <w:effect w:val="none"/>
      <w:vertAlign w:val="baseline"/>
      <w:cs w:val="0"/>
      <w:em w:val="none"/>
      <w:lang w:eastAsia="es-ES" w:val="es-ES"/>
    </w:rPr>
  </w:style>
  <w:style w:type="paragraph" w:styleId="Encabezado">
    <w:name w:val="header"/>
    <w:basedOn w:val="Normal"/>
    <w:qFormat w:val="1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rPr>
      <w:w w:val="100"/>
      <w:position w:val="-1"/>
      <w:sz w:val="22"/>
      <w:szCs w:val="22"/>
      <w:effect w:val="none"/>
      <w:vertAlign w:val="baseline"/>
      <w:cs w:val="0"/>
      <w:em w:val="none"/>
      <w:lang w:eastAsia="en-US" w:val="es-ES"/>
    </w:rPr>
  </w:style>
  <w:style w:type="paragraph" w:styleId="Piedepgina">
    <w:name w:val="footer"/>
    <w:basedOn w:val="Normal"/>
    <w:qFormat w:val="1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rPr>
      <w:w w:val="100"/>
      <w:position w:val="-1"/>
      <w:sz w:val="22"/>
      <w:szCs w:val="22"/>
      <w:effect w:val="none"/>
      <w:vertAlign w:val="baseline"/>
      <w:cs w:val="0"/>
      <w:em w:val="none"/>
      <w:lang w:eastAsia="en-US" w:val="es-ES"/>
    </w:rPr>
  </w:style>
  <w:style w:type="paragraph" w:styleId="HTMLconformatoprevio">
    <w:name w:val="HTML Preformatted"/>
    <w:basedOn w:val="Normal"/>
    <w:qFormat w:val="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cs="Courier New" w:eastAsia="Times New Roman" w:hAnsi="Courier New"/>
      <w:sz w:val="20"/>
      <w:szCs w:val="20"/>
      <w:lang w:eastAsia="es-CL" w:val="es-CL"/>
    </w:rPr>
  </w:style>
  <w:style w:type="character" w:styleId="HTMLconformatoprevioCar" w:customStyle="1">
    <w:name w:val="HTML con formato previo Car"/>
    <w:rPr>
      <w:rFonts w:ascii="Courier New" w:cs="Courier New" w:eastAsia="Times New Roman" w:hAnsi="Courier New"/>
      <w:w w:val="100"/>
      <w:position w:val="-1"/>
      <w:effect w:val="none"/>
      <w:vertAlign w:val="baseline"/>
      <w:cs w:val="0"/>
      <w:em w:val="none"/>
    </w:rPr>
  </w:style>
  <w:style w:type="paragraph" w:styleId="Sinespaciado">
    <w:name w:val="No Spacing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  <w:lang w:eastAsia="en-US"/>
    </w:rPr>
  </w:style>
  <w:style w:type="table" w:styleId="a" w:customStyle="1">
    <w:basedOn w:val="TableNormal0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MzJxXL40nvkd0kWkDuMmaPvLhQ==">CgMxLjA4AHIhMTlhU1pOTmM2YVpnRW1NRUtWeVl4cmd3N3NEQ0ZrQ3BW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2025-08-01T16:37:00Z</dcterms:created>
  <dc:creator>isabel</dc:creator>
</cp:coreProperties>
</file>